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17AC70F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1AA87C71" w14:textId="77777777" w:rsidR="0085764D" w:rsidRDefault="0085764D">
            <w:pPr>
              <w:rPr>
                <w:sz w:val="12"/>
                <w:szCs w:val="12"/>
              </w:rPr>
            </w:pPr>
          </w:p>
          <w:p w14:paraId="4CBAB160" w14:textId="77777777" w:rsidR="0085764D" w:rsidRDefault="0085764D">
            <w:pPr>
              <w:rPr>
                <w:sz w:val="12"/>
                <w:szCs w:val="12"/>
              </w:rPr>
            </w:pPr>
          </w:p>
          <w:p w14:paraId="31337DCD" w14:textId="77777777" w:rsidR="0085764D" w:rsidRDefault="0085764D">
            <w:pPr>
              <w:rPr>
                <w:sz w:val="12"/>
                <w:szCs w:val="12"/>
              </w:rPr>
            </w:pPr>
          </w:p>
          <w:p w14:paraId="1F6DF7B8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C503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3513F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A9A6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13494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EFD28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6D8BA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930EA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A63B7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4333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2B9E8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6C966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8D3AC1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7DB5A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AFF7C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C17B3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A0B25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E77B44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70C59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59A65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4F72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9E7C3D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B5092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1032D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71510272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E334E55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EB9EAD7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4BD7C67A" w14:textId="1B1E6B04" w:rsidR="0085764D" w:rsidRDefault="006134B1" w:rsidP="0013714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714F">
              <w:t>04</w:t>
            </w:r>
            <w:r w:rsidR="007C1713">
              <w:rPr>
                <w:noProof/>
              </w:rPr>
              <w:t>.</w:t>
            </w:r>
            <w:r w:rsidR="00307B18">
              <w:rPr>
                <w:noProof/>
              </w:rPr>
              <w:t>0</w:t>
            </w:r>
            <w:r w:rsidR="0013714F">
              <w:rPr>
                <w:noProof/>
              </w:rPr>
              <w:t>6</w:t>
            </w:r>
            <w:r w:rsidR="007C1713">
              <w:rPr>
                <w:noProof/>
              </w:rPr>
              <w:t>.202</w:t>
            </w:r>
            <w:r w:rsidR="00241D2E">
              <w:rPr>
                <w:noProof/>
              </w:rPr>
              <w:t>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2FE601ED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25E49F24" w14:textId="48321E3B" w:rsidR="0085764D" w:rsidRDefault="0085764D" w:rsidP="0013714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714F">
              <w:t>50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51E8270F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4D730DE0" w14:textId="77777777" w:rsidR="0085764D" w:rsidRDefault="0085764D"/>
        </w:tc>
      </w:tr>
      <w:tr w:rsidR="0085764D" w14:paraId="2BABF8C6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522F5EBD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1BF3A59B" w14:textId="40A5ABA9" w:rsidR="001D1187" w:rsidRPr="001D1187" w:rsidRDefault="00CC14FB" w:rsidP="001D1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95E48" w:rsidRPr="00495E48">
              <w:rPr>
                <w:b/>
                <w:bCs/>
              </w:rPr>
              <w:t>Информация об исполнении бюджета Краснооктябрьского муниципального о</w:t>
            </w:r>
            <w:r w:rsidR="00495E48">
              <w:rPr>
                <w:b/>
                <w:bCs/>
              </w:rPr>
              <w:t>круг</w:t>
            </w:r>
            <w:r w:rsidR="00495E48" w:rsidRPr="00495E48">
              <w:rPr>
                <w:b/>
                <w:bCs/>
              </w:rPr>
              <w:t>а</w:t>
            </w:r>
            <w:r w:rsidR="004D4695">
              <w:rPr>
                <w:b/>
                <w:bCs/>
              </w:rPr>
              <w:t xml:space="preserve"> Нижегородской области</w:t>
            </w:r>
            <w:r w:rsidR="008E1199">
              <w:rPr>
                <w:b/>
                <w:bCs/>
              </w:rPr>
              <w:t xml:space="preserve">                                                </w:t>
            </w:r>
            <w:r w:rsidR="00495E48" w:rsidRPr="00495E48">
              <w:rPr>
                <w:b/>
                <w:bCs/>
              </w:rPr>
              <w:t xml:space="preserve"> за </w:t>
            </w:r>
            <w:r w:rsidR="006A3695">
              <w:rPr>
                <w:b/>
                <w:bCs/>
                <w:lang w:val="en-US"/>
              </w:rPr>
              <w:t>I</w:t>
            </w:r>
            <w:r w:rsidR="00495E48" w:rsidRPr="00495E48">
              <w:rPr>
                <w:b/>
                <w:bCs/>
              </w:rPr>
              <w:t xml:space="preserve"> квартал 202</w:t>
            </w:r>
            <w:r w:rsidR="004D4695">
              <w:rPr>
                <w:b/>
                <w:bCs/>
              </w:rPr>
              <w:t>6</w:t>
            </w:r>
            <w:r w:rsidR="00495E48" w:rsidRPr="00495E48">
              <w:rPr>
                <w:b/>
                <w:bCs/>
              </w:rPr>
              <w:t xml:space="preserve"> года </w:t>
            </w:r>
            <w:r w:rsidR="001D1187" w:rsidRPr="001D1187">
              <w:rPr>
                <w:b/>
                <w:bCs/>
              </w:rPr>
              <w:t xml:space="preserve"> </w:t>
            </w:r>
          </w:p>
          <w:p w14:paraId="6D24ED65" w14:textId="15AB943E" w:rsidR="001D1187" w:rsidRPr="001D1187" w:rsidRDefault="001D1187" w:rsidP="001D1187">
            <w:pPr>
              <w:jc w:val="center"/>
              <w:rPr>
                <w:b/>
                <w:bCs/>
              </w:rPr>
            </w:pPr>
            <w:r w:rsidRPr="001D1187">
              <w:rPr>
                <w:b/>
                <w:bCs/>
              </w:rPr>
              <w:t xml:space="preserve"> </w:t>
            </w:r>
          </w:p>
          <w:p w14:paraId="7E524EE6" w14:textId="7B4C4F5C" w:rsidR="0085764D" w:rsidRDefault="001D1187" w:rsidP="001D1187">
            <w:pPr>
              <w:jc w:val="center"/>
              <w:rPr>
                <w:b/>
                <w:bCs/>
              </w:rPr>
            </w:pPr>
            <w:r w:rsidRPr="001D1187">
              <w:rPr>
                <w:b/>
                <w:bCs/>
              </w:rPr>
              <w:t xml:space="preserve"> 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36A9D061" w14:textId="77777777" w:rsidR="0085764D" w:rsidRDefault="0085764D"/>
        </w:tc>
      </w:tr>
    </w:tbl>
    <w:p w14:paraId="7F738E1B" w14:textId="77777777" w:rsidR="0085764D" w:rsidRDefault="0085764D" w:rsidP="0085764D">
      <w:pPr>
        <w:sectPr w:rsidR="0085764D" w:rsidSect="00CC14FB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8B9B653" w14:textId="42056935" w:rsidR="00BF50FF" w:rsidRPr="00BF50FF" w:rsidRDefault="00BF50FF" w:rsidP="00D018F0">
      <w:pPr>
        <w:widowControl w:val="0"/>
        <w:autoSpaceDE w:val="0"/>
        <w:ind w:firstLine="709"/>
        <w:jc w:val="both"/>
      </w:pPr>
      <w:r w:rsidRPr="00BF50FF">
        <w:t xml:space="preserve">В соответствии с Бюджетным кодексом Российской Федерации, Уставом </w:t>
      </w:r>
      <w:r w:rsidR="00C5239B">
        <w:t>Краснооктябрьского</w:t>
      </w:r>
      <w:r w:rsidRPr="00BF50FF">
        <w:t xml:space="preserve"> муниципального округа Нижегородской области, </w:t>
      </w:r>
      <w:r w:rsidRPr="00BF50FF">
        <w:rPr>
          <w:bCs/>
        </w:rPr>
        <w:t xml:space="preserve">Положением о бюджетном процессе в </w:t>
      </w:r>
      <w:r w:rsidR="00C5239B">
        <w:rPr>
          <w:bCs/>
        </w:rPr>
        <w:t>Краснооктябрьс</w:t>
      </w:r>
      <w:r w:rsidRPr="00BF50FF">
        <w:rPr>
          <w:bCs/>
        </w:rPr>
        <w:t xml:space="preserve">ком муниципальном округе Нижегородской области, </w:t>
      </w:r>
      <w:r w:rsidRPr="00BF50FF">
        <w:t xml:space="preserve">постановлением администрации </w:t>
      </w:r>
      <w:r w:rsidR="00C5239B">
        <w:t>Краснооктябрьского</w:t>
      </w:r>
      <w:r w:rsidR="00C5239B" w:rsidRPr="00BF50FF">
        <w:t xml:space="preserve"> </w:t>
      </w:r>
      <w:r w:rsidRPr="00BF50FF">
        <w:t xml:space="preserve">муниципального округа Нижегородской области </w:t>
      </w:r>
      <w:r w:rsidRPr="006E7112">
        <w:t xml:space="preserve">от </w:t>
      </w:r>
      <w:r w:rsidR="006E7112" w:rsidRPr="006E7112">
        <w:t>3</w:t>
      </w:r>
      <w:r w:rsidRPr="006E7112">
        <w:t xml:space="preserve">0 </w:t>
      </w:r>
      <w:r w:rsidR="00240790" w:rsidRPr="006E7112">
        <w:t>а</w:t>
      </w:r>
      <w:r w:rsidR="006E7112" w:rsidRPr="006E7112">
        <w:t>прел</w:t>
      </w:r>
      <w:r w:rsidRPr="006E7112">
        <w:t>я 202</w:t>
      </w:r>
      <w:r w:rsidR="00C5239B" w:rsidRPr="006E7112">
        <w:t>6</w:t>
      </w:r>
      <w:r w:rsidRPr="006E7112">
        <w:t xml:space="preserve"> года № </w:t>
      </w:r>
      <w:r w:rsidR="006E7112" w:rsidRPr="006E7112">
        <w:t>280</w:t>
      </w:r>
      <w:r w:rsidRPr="006E7112">
        <w:t xml:space="preserve"> «Об утверждении отчета об исполнении бюджета </w:t>
      </w:r>
      <w:r w:rsidR="00C5239B" w:rsidRPr="006E7112">
        <w:t xml:space="preserve">Краснооктябрьского </w:t>
      </w:r>
      <w:r w:rsidRPr="006E7112">
        <w:t xml:space="preserve">муниципального округа Нижегородской области за </w:t>
      </w:r>
      <w:r w:rsidR="00B70ECB">
        <w:t xml:space="preserve">                         </w:t>
      </w:r>
      <w:r w:rsidR="006A3695" w:rsidRPr="006E7112">
        <w:rPr>
          <w:lang w:val="en-US"/>
        </w:rPr>
        <w:t>I</w:t>
      </w:r>
      <w:r w:rsidRPr="006E7112">
        <w:t xml:space="preserve"> </w:t>
      </w:r>
      <w:r w:rsidR="006A3695" w:rsidRPr="006E7112">
        <w:t>квартал</w:t>
      </w:r>
      <w:r w:rsidRPr="006E7112">
        <w:t xml:space="preserve"> 202</w:t>
      </w:r>
      <w:r w:rsidR="00C5239B" w:rsidRPr="006E7112">
        <w:t>6</w:t>
      </w:r>
      <w:r w:rsidRPr="006E7112">
        <w:t xml:space="preserve"> года», заслушав информацию </w:t>
      </w:r>
      <w:r w:rsidR="00E95CC0" w:rsidRPr="006E7112">
        <w:t>председателя контрольно - сче</w:t>
      </w:r>
      <w:r w:rsidR="00E95CC0">
        <w:t xml:space="preserve">тной  комиссии  </w:t>
      </w:r>
      <w:r w:rsidR="00E95CC0" w:rsidRPr="00713B50">
        <w:rPr>
          <w:color w:val="000000"/>
        </w:rPr>
        <w:t>Краснооктябрьского муниципального округа Нижегородской области</w:t>
      </w:r>
      <w:r w:rsidRPr="00BF50FF">
        <w:t xml:space="preserve"> </w:t>
      </w:r>
    </w:p>
    <w:p w14:paraId="2D04310E" w14:textId="6235513F" w:rsidR="003C11F6" w:rsidRDefault="00D65C4D" w:rsidP="003C11F6">
      <w:pPr>
        <w:jc w:val="both"/>
        <w:rPr>
          <w:b/>
        </w:rPr>
      </w:pPr>
      <w:r>
        <w:rPr>
          <w:color w:val="000000"/>
        </w:rPr>
        <w:t xml:space="preserve">         </w:t>
      </w:r>
      <w:r w:rsidRPr="00713B50">
        <w:rPr>
          <w:color w:val="000000"/>
        </w:rPr>
        <w:t>Совет депутатов Краснооктябрьского муниципального округа Нижегородской области</w:t>
      </w:r>
      <w:r>
        <w:t xml:space="preserve"> </w:t>
      </w:r>
      <w:proofErr w:type="gramStart"/>
      <w:r w:rsidRPr="00A5556A">
        <w:rPr>
          <w:b/>
        </w:rPr>
        <w:t>р</w:t>
      </w:r>
      <w:proofErr w:type="gramEnd"/>
      <w:r w:rsidRPr="00A5556A">
        <w:rPr>
          <w:b/>
        </w:rPr>
        <w:t xml:space="preserve"> е ш и л :</w:t>
      </w:r>
    </w:p>
    <w:p w14:paraId="5B8E626D" w14:textId="42F18C09" w:rsidR="00DB7654" w:rsidRDefault="003C11F6" w:rsidP="00FC33B1">
      <w:pPr>
        <w:jc w:val="both"/>
      </w:pPr>
      <w:r>
        <w:rPr>
          <w:b/>
        </w:rPr>
        <w:t xml:space="preserve">         </w:t>
      </w:r>
      <w:r w:rsidR="00DB7654">
        <w:t xml:space="preserve">1.Принять к сведению информацию председателя контрольно - счетной  комиссии  об исполнении бюджета Краснооктябрьского  муниципального округа за </w:t>
      </w:r>
      <w:r w:rsidR="00DB7654">
        <w:rPr>
          <w:lang w:val="en-US"/>
        </w:rPr>
        <w:t>I</w:t>
      </w:r>
      <w:r w:rsidR="00DB7654">
        <w:t xml:space="preserve"> квартал 202</w:t>
      </w:r>
      <w:r w:rsidR="00D018F0">
        <w:t>6</w:t>
      </w:r>
      <w:r w:rsidR="00DB7654">
        <w:t xml:space="preserve"> года.  </w:t>
      </w:r>
    </w:p>
    <w:p w14:paraId="7513BB95" w14:textId="77777777" w:rsidR="001D1187" w:rsidRDefault="001D1187" w:rsidP="001D1187">
      <w:pPr>
        <w:ind w:firstLine="709"/>
      </w:pPr>
    </w:p>
    <w:p w14:paraId="2F1A9497" w14:textId="77777777" w:rsidR="00045A6B" w:rsidRDefault="00045A6B" w:rsidP="00713B50">
      <w:pPr>
        <w:jc w:val="both"/>
        <w:rPr>
          <w:color w:val="000000"/>
        </w:rPr>
      </w:pPr>
    </w:p>
    <w:p w14:paraId="10E30944" w14:textId="11222415" w:rsidR="00713B50" w:rsidRDefault="007C1713" w:rsidP="00713B50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0E72953" w14:textId="65BD6B7F" w:rsidR="00713B50" w:rsidRDefault="00713B50" w:rsidP="00713B50">
      <w:pPr>
        <w:jc w:val="both"/>
        <w:rPr>
          <w:color w:val="000000"/>
        </w:rPr>
      </w:pPr>
      <w:r>
        <w:rPr>
          <w:color w:val="000000"/>
        </w:rPr>
        <w:t xml:space="preserve">Председатель Совета депутатов </w:t>
      </w:r>
      <w:r w:rsidR="007C1713">
        <w:rPr>
          <w:color w:val="000000"/>
        </w:rPr>
        <w:t xml:space="preserve">                                               М.Н.</w:t>
      </w:r>
      <w:r w:rsidR="00706A9D">
        <w:rPr>
          <w:color w:val="000000"/>
        </w:rPr>
        <w:t xml:space="preserve"> </w:t>
      </w:r>
      <w:proofErr w:type="spellStart"/>
      <w:r w:rsidR="007C1713">
        <w:rPr>
          <w:color w:val="000000"/>
        </w:rPr>
        <w:t>Подшивалова</w:t>
      </w:r>
      <w:proofErr w:type="spellEnd"/>
    </w:p>
    <w:p w14:paraId="6F295B1F" w14:textId="77777777" w:rsidR="00713B50" w:rsidRDefault="00713B50" w:rsidP="00713B50">
      <w:pPr>
        <w:jc w:val="both"/>
        <w:rPr>
          <w:color w:val="000000"/>
        </w:rPr>
      </w:pPr>
    </w:p>
    <w:p w14:paraId="2099ABC6" w14:textId="77777777" w:rsidR="00713B50" w:rsidRDefault="00713B50" w:rsidP="00713B50">
      <w:pPr>
        <w:jc w:val="both"/>
        <w:rPr>
          <w:color w:val="000000"/>
        </w:rPr>
      </w:pPr>
    </w:p>
    <w:p w14:paraId="425F99FB" w14:textId="7B7EB614" w:rsidR="00713B50" w:rsidRDefault="00713B50" w:rsidP="00713B50">
      <w:pPr>
        <w:jc w:val="both"/>
        <w:rPr>
          <w:color w:val="000000"/>
        </w:rPr>
      </w:pPr>
      <w:r>
        <w:rPr>
          <w:color w:val="000000"/>
        </w:rPr>
        <w:t xml:space="preserve">Глава местного самоуправления                                              </w:t>
      </w:r>
      <w:r w:rsidR="007C1713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="00706A9D">
        <w:rPr>
          <w:color w:val="000000"/>
        </w:rPr>
        <w:t xml:space="preserve">     </w:t>
      </w:r>
      <w:r>
        <w:rPr>
          <w:color w:val="000000"/>
        </w:rPr>
        <w:t>Р.</w:t>
      </w:r>
      <w:r w:rsidR="00706A9D">
        <w:rPr>
          <w:color w:val="000000"/>
        </w:rPr>
        <w:t>Н</w:t>
      </w:r>
      <w:r>
        <w:rPr>
          <w:color w:val="000000"/>
        </w:rPr>
        <w:t>.</w:t>
      </w:r>
      <w:r w:rsidR="00706A9D">
        <w:rPr>
          <w:color w:val="000000"/>
        </w:rPr>
        <w:t xml:space="preserve"> Ильясо</w:t>
      </w:r>
      <w:r>
        <w:rPr>
          <w:color w:val="000000"/>
        </w:rPr>
        <w:t>в</w:t>
      </w:r>
    </w:p>
    <w:p w14:paraId="35A521B9" w14:textId="77777777" w:rsidR="00F43B49" w:rsidRDefault="00F43B49" w:rsidP="00713B50">
      <w:pPr>
        <w:jc w:val="both"/>
        <w:rPr>
          <w:color w:val="000000"/>
        </w:rPr>
      </w:pPr>
    </w:p>
    <w:p w14:paraId="1B0B74ED" w14:textId="77777777" w:rsidR="00F43B49" w:rsidRDefault="00F43B49" w:rsidP="00713B50">
      <w:pPr>
        <w:jc w:val="both"/>
        <w:rPr>
          <w:color w:val="000000"/>
        </w:rPr>
      </w:pPr>
    </w:p>
    <w:p w14:paraId="21915CD9" w14:textId="77777777" w:rsidR="00F43B49" w:rsidRDefault="00F43B49" w:rsidP="00713B50">
      <w:pPr>
        <w:jc w:val="both"/>
        <w:rPr>
          <w:color w:val="000000"/>
        </w:rPr>
      </w:pPr>
    </w:p>
    <w:p w14:paraId="60A3C5E0" w14:textId="77777777" w:rsidR="00F43B49" w:rsidRDefault="00F43B49" w:rsidP="00713B50">
      <w:pPr>
        <w:jc w:val="both"/>
        <w:rPr>
          <w:color w:val="000000"/>
        </w:rPr>
      </w:pPr>
    </w:p>
    <w:p w14:paraId="05EB0270" w14:textId="77777777" w:rsidR="00F43B49" w:rsidRDefault="00F43B49" w:rsidP="00713B50">
      <w:pPr>
        <w:jc w:val="both"/>
        <w:rPr>
          <w:color w:val="000000"/>
        </w:rPr>
      </w:pPr>
    </w:p>
    <w:p w14:paraId="23C930EC" w14:textId="77777777" w:rsidR="00F43B49" w:rsidRDefault="00F43B49" w:rsidP="00713B50">
      <w:pPr>
        <w:jc w:val="both"/>
        <w:rPr>
          <w:color w:val="000000"/>
        </w:rPr>
      </w:pPr>
    </w:p>
    <w:p w14:paraId="53EA77A6" w14:textId="77777777" w:rsidR="001E4409" w:rsidRDefault="001E4409" w:rsidP="00713B50">
      <w:pPr>
        <w:jc w:val="both"/>
        <w:rPr>
          <w:color w:val="000000"/>
        </w:rPr>
      </w:pPr>
    </w:p>
    <w:p w14:paraId="11A32EF0" w14:textId="77777777" w:rsidR="00F43B49" w:rsidRPr="00F43B49" w:rsidRDefault="00F43B49" w:rsidP="001E4409">
      <w:pPr>
        <w:tabs>
          <w:tab w:val="left" w:pos="3544"/>
          <w:tab w:val="left" w:pos="6804"/>
        </w:tabs>
        <w:jc w:val="center"/>
        <w:rPr>
          <w:b/>
        </w:rPr>
      </w:pPr>
      <w:r w:rsidRPr="00F43B49">
        <w:rPr>
          <w:b/>
        </w:rPr>
        <w:lastRenderedPageBreak/>
        <w:t>Информация</w:t>
      </w:r>
    </w:p>
    <w:p w14:paraId="5F46107A" w14:textId="77BCB552" w:rsidR="00F43B49" w:rsidRPr="00F43B49" w:rsidRDefault="00F43B49" w:rsidP="001E4409">
      <w:pPr>
        <w:tabs>
          <w:tab w:val="left" w:pos="3544"/>
          <w:tab w:val="left" w:pos="6804"/>
        </w:tabs>
        <w:jc w:val="center"/>
        <w:rPr>
          <w:b/>
        </w:rPr>
      </w:pPr>
      <w:r w:rsidRPr="00F43B49">
        <w:rPr>
          <w:b/>
        </w:rPr>
        <w:t xml:space="preserve">об исполнении бюджета </w:t>
      </w:r>
      <w:r w:rsidRPr="006A3695">
        <w:rPr>
          <w:b/>
        </w:rPr>
        <w:t>Краснооктябрьского</w:t>
      </w:r>
    </w:p>
    <w:p w14:paraId="1DF2F77B" w14:textId="5F30A43C" w:rsidR="00F43B49" w:rsidRPr="00F43B49" w:rsidRDefault="00F43B49" w:rsidP="001E4409">
      <w:pPr>
        <w:tabs>
          <w:tab w:val="left" w:pos="3544"/>
          <w:tab w:val="left" w:pos="6804"/>
        </w:tabs>
        <w:jc w:val="center"/>
        <w:rPr>
          <w:b/>
        </w:rPr>
      </w:pPr>
      <w:r w:rsidRPr="00F43B49">
        <w:rPr>
          <w:b/>
        </w:rPr>
        <w:t xml:space="preserve">муниципального округа Нижегородской области за </w:t>
      </w:r>
      <w:r w:rsidR="006A3695">
        <w:rPr>
          <w:b/>
          <w:lang w:val="en-US"/>
        </w:rPr>
        <w:t>I</w:t>
      </w:r>
      <w:r w:rsidRPr="00F43B49">
        <w:rPr>
          <w:b/>
        </w:rPr>
        <w:t xml:space="preserve"> </w:t>
      </w:r>
      <w:r w:rsidR="006A3695">
        <w:rPr>
          <w:b/>
        </w:rPr>
        <w:t>квартал</w:t>
      </w:r>
      <w:r w:rsidRPr="00F43B49">
        <w:rPr>
          <w:b/>
        </w:rPr>
        <w:t xml:space="preserve"> 202</w:t>
      </w:r>
      <w:r w:rsidR="00725148" w:rsidRPr="006A3695">
        <w:rPr>
          <w:b/>
        </w:rPr>
        <w:t>6</w:t>
      </w:r>
      <w:r w:rsidRPr="00F43B49">
        <w:rPr>
          <w:b/>
        </w:rPr>
        <w:t xml:space="preserve"> года.</w:t>
      </w:r>
    </w:p>
    <w:p w14:paraId="0D0CF763" w14:textId="77777777" w:rsidR="00F43B49" w:rsidRPr="00F43B49" w:rsidRDefault="00F43B49" w:rsidP="001E4409">
      <w:pPr>
        <w:tabs>
          <w:tab w:val="left" w:pos="3544"/>
          <w:tab w:val="left" w:pos="6804"/>
        </w:tabs>
        <w:jc w:val="both"/>
      </w:pPr>
    </w:p>
    <w:p w14:paraId="457B524D" w14:textId="3E79F869" w:rsidR="00F43B49" w:rsidRPr="00F43B49" w:rsidRDefault="00F43B49" w:rsidP="00F43B49">
      <w:pPr>
        <w:ind w:firstLine="567"/>
        <w:jc w:val="both"/>
      </w:pPr>
      <w:r w:rsidRPr="00F43B49">
        <w:t xml:space="preserve">Бюджет </w:t>
      </w:r>
      <w:r w:rsidR="001A4DFA">
        <w:t xml:space="preserve">Краснооктябрьского муниципального </w:t>
      </w:r>
      <w:r w:rsidRPr="00F43B49">
        <w:t>округа по состоянию на 01.0</w:t>
      </w:r>
      <w:r w:rsidR="00CB5609">
        <w:t>4</w:t>
      </w:r>
      <w:r w:rsidRPr="00F43B49">
        <w:t>.202</w:t>
      </w:r>
      <w:r w:rsidR="00725148">
        <w:t>6</w:t>
      </w:r>
      <w:r w:rsidR="00CB5609">
        <w:t xml:space="preserve"> </w:t>
      </w:r>
      <w:r w:rsidRPr="00F43B49">
        <w:t>г</w:t>
      </w:r>
      <w:r w:rsidR="00CB5609">
        <w:t>ода</w:t>
      </w:r>
      <w:r w:rsidRPr="00F43B49">
        <w:t xml:space="preserve"> исполнен по доходам на </w:t>
      </w:r>
      <w:r w:rsidR="0068650D">
        <w:t>21</w:t>
      </w:r>
      <w:r w:rsidRPr="00F43B49">
        <w:t>,</w:t>
      </w:r>
      <w:r w:rsidR="0068650D">
        <w:t>0</w:t>
      </w:r>
      <w:r w:rsidRPr="00F43B49">
        <w:t>% к уточненным годовым назначениям</w:t>
      </w:r>
      <w:r w:rsidR="002D60DF">
        <w:t xml:space="preserve"> </w:t>
      </w:r>
      <w:r w:rsidR="00D655B1">
        <w:t>-</w:t>
      </w:r>
      <w:r w:rsidR="00DF763F">
        <w:t xml:space="preserve"> 654 828,7 тыс. руб.</w:t>
      </w:r>
      <w:r w:rsidRPr="00F43B49">
        <w:t xml:space="preserve"> Поступило доходов в бюджет </w:t>
      </w:r>
      <w:r w:rsidR="0068650D">
        <w:t>округа</w:t>
      </w:r>
      <w:r w:rsidR="00DF763F">
        <w:t xml:space="preserve"> -</w:t>
      </w:r>
      <w:r w:rsidR="0068650D">
        <w:t xml:space="preserve"> 138 201,0</w:t>
      </w:r>
      <w:r w:rsidRPr="00F43B49">
        <w:t xml:space="preserve"> тыс. руб.</w:t>
      </w:r>
    </w:p>
    <w:p w14:paraId="27113CCD" w14:textId="57395D9D" w:rsidR="00F43B49" w:rsidRPr="00F43B49" w:rsidRDefault="00F43B49" w:rsidP="00F43B49">
      <w:pPr>
        <w:ind w:firstLine="567"/>
        <w:jc w:val="both"/>
      </w:pPr>
      <w:r w:rsidRPr="00F43B49">
        <w:t xml:space="preserve">Налоговых и неналоговых доходов получено в сумме </w:t>
      </w:r>
      <w:r w:rsidR="002D60DF">
        <w:t>30 232</w:t>
      </w:r>
      <w:r w:rsidRPr="00F43B49">
        <w:t>,</w:t>
      </w:r>
      <w:r w:rsidR="002D60DF">
        <w:t>0</w:t>
      </w:r>
      <w:r w:rsidRPr="00F43B49">
        <w:t xml:space="preserve"> тыс. руб. или </w:t>
      </w:r>
      <w:r w:rsidR="002D60DF">
        <w:t>17</w:t>
      </w:r>
      <w:r w:rsidRPr="00F43B49">
        <w:t>,</w:t>
      </w:r>
      <w:r w:rsidR="002D60DF">
        <w:t>0</w:t>
      </w:r>
      <w:r w:rsidRPr="00F43B49">
        <w:t xml:space="preserve"> % к уточненным годовым назначениям</w:t>
      </w:r>
      <w:r w:rsidR="002D60DF">
        <w:t xml:space="preserve"> </w:t>
      </w:r>
      <w:r w:rsidR="00930AA3">
        <w:t>-</w:t>
      </w:r>
      <w:r w:rsidR="002D60DF">
        <w:t xml:space="preserve"> 178</w:t>
      </w:r>
      <w:r w:rsidR="00DF763F">
        <w:t> </w:t>
      </w:r>
      <w:r w:rsidR="002D60DF">
        <w:t>7</w:t>
      </w:r>
      <w:r w:rsidR="00DF763F">
        <w:t>36,7 тыс. руб.</w:t>
      </w:r>
    </w:p>
    <w:p w14:paraId="5B563C5E" w14:textId="193148AD" w:rsidR="00F43B49" w:rsidRPr="00F43B49" w:rsidRDefault="00F43B49" w:rsidP="00F43B49">
      <w:pPr>
        <w:ind w:firstLine="567"/>
        <w:jc w:val="both"/>
      </w:pPr>
      <w:r w:rsidRPr="00F43B49">
        <w:t xml:space="preserve">Безвозмездных поступлений получено в размере </w:t>
      </w:r>
      <w:r w:rsidR="00DA6200">
        <w:t>23,0</w:t>
      </w:r>
      <w:r w:rsidRPr="00F43B49">
        <w:t>% к уточненным годовым назначениям</w:t>
      </w:r>
      <w:r w:rsidR="00DA6200">
        <w:t xml:space="preserve"> </w:t>
      </w:r>
      <w:r w:rsidR="002D45AB">
        <w:t>-</w:t>
      </w:r>
      <w:r w:rsidR="00DA6200">
        <w:t xml:space="preserve"> 476 092,0 тыс. руб.</w:t>
      </w:r>
      <w:r w:rsidRPr="00F43B49">
        <w:t>, в т</w:t>
      </w:r>
      <w:r w:rsidR="009214E1">
        <w:t>.</w:t>
      </w:r>
      <w:r w:rsidR="00930AA3">
        <w:t xml:space="preserve"> </w:t>
      </w:r>
      <w:r w:rsidRPr="00F43B49">
        <w:t>ч</w:t>
      </w:r>
      <w:r w:rsidR="009214E1">
        <w:t>.</w:t>
      </w:r>
      <w:r w:rsidRPr="00F43B49">
        <w:t>:</w:t>
      </w:r>
    </w:p>
    <w:p w14:paraId="1656CF52" w14:textId="7427B00C" w:rsidR="00F43B49" w:rsidRPr="00F43B49" w:rsidRDefault="00F43B49" w:rsidP="00F43B49">
      <w:pPr>
        <w:ind w:firstLine="567"/>
        <w:jc w:val="both"/>
      </w:pPr>
      <w:r w:rsidRPr="00F43B49">
        <w:t xml:space="preserve">- </w:t>
      </w:r>
      <w:r w:rsidR="00F71197">
        <w:t>Д</w:t>
      </w:r>
      <w:r w:rsidRPr="00F43B49">
        <w:t xml:space="preserve">отаций </w:t>
      </w:r>
      <w:r w:rsidR="00F71197">
        <w:t>-</w:t>
      </w:r>
      <w:r w:rsidRPr="00F43B49">
        <w:t xml:space="preserve"> </w:t>
      </w:r>
      <w:r w:rsidR="00DA6200">
        <w:t>69 258,6</w:t>
      </w:r>
      <w:r w:rsidRPr="00F43B49">
        <w:t xml:space="preserve"> тыс. руб. или </w:t>
      </w:r>
      <w:r w:rsidR="00DA6200">
        <w:t>2</w:t>
      </w:r>
      <w:r w:rsidRPr="00F43B49">
        <w:t>4,</w:t>
      </w:r>
      <w:r w:rsidR="00DA6200">
        <w:t>0</w:t>
      </w:r>
      <w:r w:rsidRPr="00F43B49">
        <w:t>%</w:t>
      </w:r>
      <w:r w:rsidR="00F71197">
        <w:t>, при уточненном плане - 291 615,3 тыс. руб.</w:t>
      </w:r>
      <w:r w:rsidR="00970A90">
        <w:t>;</w:t>
      </w:r>
    </w:p>
    <w:p w14:paraId="1B5C4938" w14:textId="3769E583" w:rsidR="00F43B49" w:rsidRPr="00F43B49" w:rsidRDefault="00F43B49" w:rsidP="00F43B49">
      <w:pPr>
        <w:ind w:firstLine="567"/>
        <w:jc w:val="both"/>
      </w:pPr>
      <w:r w:rsidRPr="00F43B49">
        <w:t xml:space="preserve">- </w:t>
      </w:r>
      <w:r w:rsidR="00F71197">
        <w:t>С</w:t>
      </w:r>
      <w:r w:rsidRPr="00F43B49">
        <w:t xml:space="preserve">убсидий </w:t>
      </w:r>
      <w:r w:rsidR="00930AA3">
        <w:t>-</w:t>
      </w:r>
      <w:r w:rsidRPr="00F43B49">
        <w:t xml:space="preserve"> </w:t>
      </w:r>
      <w:r w:rsidR="00DA6200">
        <w:t>1 584,9</w:t>
      </w:r>
      <w:r w:rsidRPr="00F43B49">
        <w:t xml:space="preserve"> тыс. руб. или 5</w:t>
      </w:r>
      <w:r w:rsidR="00DA6200">
        <w:t>,0</w:t>
      </w:r>
      <w:r w:rsidRPr="00F43B49">
        <w:t>%</w:t>
      </w:r>
      <w:r w:rsidR="00BC7BBB">
        <w:t>,</w:t>
      </w:r>
      <w:r w:rsidR="00BC7BBB" w:rsidRPr="00BC7BBB">
        <w:t xml:space="preserve"> </w:t>
      </w:r>
      <w:r w:rsidR="00BC7BBB">
        <w:t xml:space="preserve">при уточненном плане </w:t>
      </w:r>
      <w:r w:rsidR="00930AA3">
        <w:t>-</w:t>
      </w:r>
      <w:r w:rsidR="00BC7BBB">
        <w:t xml:space="preserve"> 33 246,4 тыс. руб.</w:t>
      </w:r>
      <w:r w:rsidR="00970A90">
        <w:t>;</w:t>
      </w:r>
    </w:p>
    <w:p w14:paraId="3E71A74F" w14:textId="35842326" w:rsidR="00F43B49" w:rsidRPr="00F43B49" w:rsidRDefault="00F43B49" w:rsidP="00F43B49">
      <w:pPr>
        <w:ind w:firstLine="567"/>
        <w:jc w:val="both"/>
      </w:pPr>
      <w:r w:rsidRPr="00F43B49">
        <w:t xml:space="preserve">- </w:t>
      </w:r>
      <w:r w:rsidR="00BC7BBB">
        <w:t>С</w:t>
      </w:r>
      <w:r w:rsidRPr="00F43B49">
        <w:t xml:space="preserve">убвенций </w:t>
      </w:r>
      <w:r w:rsidR="00930AA3">
        <w:t>-</w:t>
      </w:r>
      <w:r w:rsidRPr="00F43B49">
        <w:t xml:space="preserve"> 3</w:t>
      </w:r>
      <w:r w:rsidR="00BC7BBB">
        <w:t>9 059,1</w:t>
      </w:r>
      <w:r w:rsidRPr="00F43B49">
        <w:t xml:space="preserve"> тыс. руб. или </w:t>
      </w:r>
      <w:r w:rsidR="00BC7BBB">
        <w:t>27</w:t>
      </w:r>
      <w:r w:rsidRPr="00F43B49">
        <w:t>,</w:t>
      </w:r>
      <w:r w:rsidR="00BC7BBB">
        <w:t>0</w:t>
      </w:r>
      <w:r w:rsidRPr="00F43B49">
        <w:t>%</w:t>
      </w:r>
      <w:r w:rsidR="00BC7BBB">
        <w:t>,</w:t>
      </w:r>
      <w:r w:rsidR="00BC7BBB" w:rsidRPr="00BC7BBB">
        <w:t xml:space="preserve"> </w:t>
      </w:r>
      <w:r w:rsidR="00BC7BBB">
        <w:t xml:space="preserve">при уточненном плане </w:t>
      </w:r>
      <w:r w:rsidR="00930AA3">
        <w:t>-</w:t>
      </w:r>
      <w:r w:rsidR="00BC7BBB">
        <w:t xml:space="preserve"> 146 103,0 тыс. руб.</w:t>
      </w:r>
      <w:r w:rsidR="00970A90">
        <w:t>;</w:t>
      </w:r>
    </w:p>
    <w:p w14:paraId="292C63DB" w14:textId="4062D85D" w:rsidR="00F43B49" w:rsidRDefault="00F43B49" w:rsidP="00F43B49">
      <w:pPr>
        <w:ind w:firstLine="567"/>
        <w:jc w:val="both"/>
      </w:pPr>
      <w:r w:rsidRPr="00F43B49">
        <w:t xml:space="preserve">- </w:t>
      </w:r>
      <w:r w:rsidR="00930AA3">
        <w:t>И</w:t>
      </w:r>
      <w:r w:rsidRPr="00F43B49">
        <w:t xml:space="preserve">ных межбюджетных трансфертов </w:t>
      </w:r>
      <w:r w:rsidR="00930AA3">
        <w:t>-</w:t>
      </w:r>
      <w:r w:rsidRPr="00F43B49">
        <w:t xml:space="preserve"> </w:t>
      </w:r>
      <w:r w:rsidR="003B7BA3">
        <w:t>181,9</w:t>
      </w:r>
      <w:r w:rsidRPr="00F43B49">
        <w:t xml:space="preserve"> тыс. руб. или </w:t>
      </w:r>
      <w:r w:rsidR="003B7BA3">
        <w:t>3,0</w:t>
      </w:r>
      <w:r w:rsidRPr="00F43B49">
        <w:t>%</w:t>
      </w:r>
      <w:r w:rsidR="003B7BA3">
        <w:t>,</w:t>
      </w:r>
      <w:r w:rsidR="003B7BA3" w:rsidRPr="003B7BA3">
        <w:t xml:space="preserve"> </w:t>
      </w:r>
      <w:r w:rsidR="003B7BA3">
        <w:t xml:space="preserve">при уточненном плане </w:t>
      </w:r>
      <w:r w:rsidR="00930AA3">
        <w:t>-</w:t>
      </w:r>
      <w:r w:rsidR="003B7BA3">
        <w:t xml:space="preserve"> 7 169,6 ты</w:t>
      </w:r>
      <w:r w:rsidR="009214E1">
        <w:t>с</w:t>
      </w:r>
      <w:r w:rsidR="003B7BA3">
        <w:t>.</w:t>
      </w:r>
      <w:r w:rsidR="009214E1">
        <w:t xml:space="preserve"> </w:t>
      </w:r>
      <w:r w:rsidR="003B7BA3">
        <w:t>руб</w:t>
      </w:r>
      <w:r w:rsidRPr="00F43B49">
        <w:t>.</w:t>
      </w:r>
    </w:p>
    <w:p w14:paraId="26FFA074" w14:textId="2C6082E1" w:rsidR="00F43B49" w:rsidRPr="00F43B49" w:rsidRDefault="00F43B49" w:rsidP="00F43B49">
      <w:pPr>
        <w:ind w:firstLine="567"/>
        <w:jc w:val="both"/>
      </w:pPr>
      <w:r w:rsidRPr="00966B56">
        <w:t xml:space="preserve">Удельный вес налоговых и неналоговых доходов составил </w:t>
      </w:r>
      <w:r w:rsidR="008E68E5" w:rsidRPr="00966B56">
        <w:t>21,9</w:t>
      </w:r>
      <w:r w:rsidRPr="00966B56">
        <w:t>% от поступивших доходов</w:t>
      </w:r>
      <w:r w:rsidR="00966B56" w:rsidRPr="00966B56">
        <w:t xml:space="preserve"> (138 201,0 тыс. руб.).</w:t>
      </w:r>
      <w:r w:rsidRPr="000A0B4E">
        <w:rPr>
          <w:color w:val="FF0000"/>
        </w:rPr>
        <w:t xml:space="preserve"> </w:t>
      </w:r>
      <w:proofErr w:type="gramStart"/>
      <w:r w:rsidRPr="00523040">
        <w:t xml:space="preserve">Основными источниками поступления вышеуказанных доходов являются: </w:t>
      </w:r>
      <w:r w:rsidR="00E352F1" w:rsidRPr="00523040">
        <w:t xml:space="preserve">- </w:t>
      </w:r>
      <w:r w:rsidRPr="00523040">
        <w:t xml:space="preserve">налог на доходы с </w:t>
      </w:r>
      <w:r w:rsidRPr="00F43B49">
        <w:t xml:space="preserve">физических лиц </w:t>
      </w:r>
      <w:r w:rsidR="00F07D56">
        <w:t>-</w:t>
      </w:r>
      <w:r w:rsidRPr="00F43B49">
        <w:t xml:space="preserve"> </w:t>
      </w:r>
      <w:r w:rsidR="008D5424">
        <w:t>12,3</w:t>
      </w:r>
      <w:r w:rsidRPr="00F43B49">
        <w:t>%</w:t>
      </w:r>
      <w:r w:rsidR="008D5424">
        <w:t xml:space="preserve"> или 17 019,8 тыс. руб.</w:t>
      </w:r>
      <w:r w:rsidR="00D56230">
        <w:t>;</w:t>
      </w:r>
      <w:r w:rsidRPr="00F43B49">
        <w:t xml:space="preserve"> </w:t>
      </w:r>
      <w:r w:rsidR="00E352F1">
        <w:t xml:space="preserve">- </w:t>
      </w:r>
      <w:r w:rsidRPr="00F43B49">
        <w:t xml:space="preserve">акцизы по подакцизным товарам (продукции), производимым на территории Российской Федерации </w:t>
      </w:r>
      <w:r w:rsidR="00F07D56">
        <w:t>-</w:t>
      </w:r>
      <w:r w:rsidRPr="00F43B49">
        <w:t xml:space="preserve"> 4</w:t>
      </w:r>
      <w:r w:rsidR="00D56230">
        <w:t>,7</w:t>
      </w:r>
      <w:r w:rsidRPr="00F43B49">
        <w:t>%</w:t>
      </w:r>
      <w:r w:rsidR="00D56230">
        <w:t xml:space="preserve"> или 6 462,9 тыс. руб.;</w:t>
      </w:r>
      <w:r w:rsidRPr="00F43B49">
        <w:t xml:space="preserve"> </w:t>
      </w:r>
      <w:r w:rsidR="00E352F1">
        <w:t xml:space="preserve">- </w:t>
      </w:r>
      <w:r w:rsidRPr="00F43B49">
        <w:t xml:space="preserve">единый сельскохозяйственный налог </w:t>
      </w:r>
      <w:r w:rsidR="00970A90">
        <w:t>-</w:t>
      </w:r>
      <w:r w:rsidRPr="00F43B49">
        <w:t xml:space="preserve"> </w:t>
      </w:r>
      <w:r w:rsidR="007E6995">
        <w:t>1</w:t>
      </w:r>
      <w:r w:rsidRPr="00F43B49">
        <w:t>,</w:t>
      </w:r>
      <w:r w:rsidR="007E6995">
        <w:t>1</w:t>
      </w:r>
      <w:r w:rsidRPr="00F43B49">
        <w:t>%</w:t>
      </w:r>
      <w:r w:rsidR="007E6995">
        <w:t xml:space="preserve"> или 1 529,0 тыс. руб.;</w:t>
      </w:r>
      <w:r w:rsidRPr="00F43B49">
        <w:t xml:space="preserve"> неналоговые доходы </w:t>
      </w:r>
      <w:r w:rsidR="00E352F1">
        <w:t>-</w:t>
      </w:r>
      <w:r w:rsidRPr="00F43B49">
        <w:t xml:space="preserve"> </w:t>
      </w:r>
      <w:r w:rsidR="00E352F1">
        <w:t>1,6</w:t>
      </w:r>
      <w:r w:rsidRPr="00F43B49">
        <w:t xml:space="preserve">% </w:t>
      </w:r>
      <w:r w:rsidR="00E352F1">
        <w:t xml:space="preserve"> или 2 243,0 тыс. руб.</w:t>
      </w:r>
      <w:r w:rsidR="002B03D7">
        <w:t xml:space="preserve"> (</w:t>
      </w:r>
      <w:r w:rsidR="00B40FEB">
        <w:t xml:space="preserve">в </w:t>
      </w:r>
      <w:proofErr w:type="spellStart"/>
      <w:r w:rsidR="00B40FEB">
        <w:t>т.ч</w:t>
      </w:r>
      <w:proofErr w:type="spellEnd"/>
      <w:r w:rsidR="00B40FEB">
        <w:t>.: - доходы от использования имущества, находящегося в</w:t>
      </w:r>
      <w:proofErr w:type="gramEnd"/>
      <w:r w:rsidR="00B40FEB">
        <w:t xml:space="preserve"> </w:t>
      </w:r>
      <w:proofErr w:type="gramStart"/>
      <w:r w:rsidR="00B40FEB">
        <w:t>государственной или муниципальной собственности</w:t>
      </w:r>
      <w:r w:rsidR="00E352F1">
        <w:t xml:space="preserve"> </w:t>
      </w:r>
      <w:r w:rsidR="00B40FEB">
        <w:t>-</w:t>
      </w:r>
      <w:r w:rsidR="00BE575A">
        <w:t xml:space="preserve"> </w:t>
      </w:r>
      <w:r w:rsidR="00B40FEB">
        <w:t>0,3% или 469,8 тыс. руб.;</w:t>
      </w:r>
      <w:r w:rsidR="007C1F11">
        <w:t xml:space="preserve"> - д</w:t>
      </w:r>
      <w:r w:rsidR="007C1F11" w:rsidRPr="00726986">
        <w:t>оход</w:t>
      </w:r>
      <w:r w:rsidR="007C1F11">
        <w:t>ы</w:t>
      </w:r>
      <w:r w:rsidR="007C1F11" w:rsidRPr="00726986">
        <w:t xml:space="preserve"> от оказания платных услуг (работ) и компенсации затрат государства</w:t>
      </w:r>
      <w:r w:rsidR="007C1F11">
        <w:t xml:space="preserve"> -</w:t>
      </w:r>
      <w:r w:rsidR="00BE575A">
        <w:t xml:space="preserve"> </w:t>
      </w:r>
      <w:r w:rsidR="009D1867">
        <w:t>0,1% или 129,2 тыс. руб.; - д</w:t>
      </w:r>
      <w:r w:rsidR="009D1867" w:rsidRPr="00FD7045">
        <w:t>оход</w:t>
      </w:r>
      <w:r w:rsidR="009D1867">
        <w:t>ы</w:t>
      </w:r>
      <w:r w:rsidR="009D1867" w:rsidRPr="00FD7045">
        <w:t xml:space="preserve"> от продажи материальных и нематериальных активов</w:t>
      </w:r>
      <w:r w:rsidR="009D1867">
        <w:t xml:space="preserve"> </w:t>
      </w:r>
      <w:r w:rsidR="000F4568">
        <w:t>-</w:t>
      </w:r>
      <w:r w:rsidR="00FA64EC">
        <w:t xml:space="preserve"> 1,1% или 1 575,1 тыс. руб.; -</w:t>
      </w:r>
      <w:r w:rsidR="00FA64EC" w:rsidRPr="00FA64EC">
        <w:t xml:space="preserve"> </w:t>
      </w:r>
      <w:r w:rsidR="00FA64EC">
        <w:t>ш</w:t>
      </w:r>
      <w:r w:rsidR="00FA64EC" w:rsidRPr="00FD7045">
        <w:t>траф</w:t>
      </w:r>
      <w:r w:rsidR="00FA64EC">
        <w:t>ы</w:t>
      </w:r>
      <w:r w:rsidR="00FA64EC" w:rsidRPr="00FD7045">
        <w:t>, санкции, возмещение ущерба</w:t>
      </w:r>
      <w:r w:rsidR="00B40FEB">
        <w:t xml:space="preserve"> </w:t>
      </w:r>
      <w:r w:rsidR="000F4568">
        <w:t>-</w:t>
      </w:r>
      <w:r w:rsidR="00FA64EC">
        <w:t xml:space="preserve"> </w:t>
      </w:r>
      <w:r w:rsidR="00BE575A">
        <w:t xml:space="preserve">0,1% или 68,9 тыс. руб.) </w:t>
      </w:r>
      <w:r w:rsidRPr="00F43B49">
        <w:t>к общему объему поступивших налоговых и неналоговых доходов бюджета.</w:t>
      </w:r>
      <w:proofErr w:type="gramEnd"/>
    </w:p>
    <w:p w14:paraId="37BB3817" w14:textId="3A8B1A80" w:rsidR="00F43B49" w:rsidRDefault="00F43B49" w:rsidP="00F43B49">
      <w:pPr>
        <w:ind w:firstLine="567"/>
        <w:jc w:val="both"/>
      </w:pPr>
      <w:r w:rsidRPr="00F43B49">
        <w:t xml:space="preserve">Выполнение годовых бюджетных назначений по основным доходным источникам характеризуется следующим образом: по налогу на доходы физических лиц </w:t>
      </w:r>
      <w:proofErr w:type="gramStart"/>
      <w:r w:rsidRPr="00F43B49">
        <w:t>выполнен</w:t>
      </w:r>
      <w:proofErr w:type="gramEnd"/>
      <w:r w:rsidRPr="00F43B49">
        <w:t xml:space="preserve"> на </w:t>
      </w:r>
      <w:r w:rsidR="00493E55">
        <w:t>17</w:t>
      </w:r>
      <w:r w:rsidRPr="00F43B49">
        <w:t>,</w:t>
      </w:r>
      <w:r w:rsidR="00493E55">
        <w:t>0</w:t>
      </w:r>
      <w:r w:rsidRPr="00F43B49">
        <w:t xml:space="preserve">%, акцизам по подакцизным товарам (продукции), производимым на территории Российской Федерации </w:t>
      </w:r>
      <w:r w:rsidR="00493E55">
        <w:t>-</w:t>
      </w:r>
      <w:r w:rsidRPr="00F43B49">
        <w:t xml:space="preserve"> </w:t>
      </w:r>
      <w:r w:rsidR="00493E55">
        <w:t>2</w:t>
      </w:r>
      <w:r w:rsidRPr="00F43B49">
        <w:t>6</w:t>
      </w:r>
      <w:r w:rsidR="00493E55">
        <w:t>,0</w:t>
      </w:r>
      <w:r w:rsidRPr="00F43B49">
        <w:t xml:space="preserve">%, единому сельскохозяйственному налогу </w:t>
      </w:r>
      <w:r w:rsidR="00970A90">
        <w:t>-</w:t>
      </w:r>
      <w:r w:rsidRPr="00F43B49">
        <w:t xml:space="preserve"> </w:t>
      </w:r>
      <w:r w:rsidR="00493E55">
        <w:t>33</w:t>
      </w:r>
      <w:r w:rsidRPr="00F43B49">
        <w:t xml:space="preserve">,0%, неналоговым доходам </w:t>
      </w:r>
      <w:r w:rsidR="00970A90">
        <w:t>-</w:t>
      </w:r>
      <w:r w:rsidRPr="00F43B49">
        <w:t xml:space="preserve"> </w:t>
      </w:r>
      <w:r w:rsidR="000748D6">
        <w:t>22</w:t>
      </w:r>
      <w:r w:rsidRPr="00F43B49">
        <w:t>,0%.</w:t>
      </w:r>
    </w:p>
    <w:p w14:paraId="24639BCE" w14:textId="0E4C8EF5" w:rsidR="00F43B49" w:rsidRPr="00F43B49" w:rsidRDefault="00F43B49" w:rsidP="00F43B49">
      <w:pPr>
        <w:ind w:firstLine="567"/>
        <w:jc w:val="both"/>
      </w:pPr>
      <w:r w:rsidRPr="00F43B49">
        <w:t xml:space="preserve">По расходам бюджет исполнен в сумме </w:t>
      </w:r>
      <w:r w:rsidR="00175D62">
        <w:t>155 767,6</w:t>
      </w:r>
      <w:r w:rsidRPr="00F43B49">
        <w:t xml:space="preserve"> тыс. руб. или на </w:t>
      </w:r>
      <w:r w:rsidR="00175D62">
        <w:t>23,0</w:t>
      </w:r>
      <w:r w:rsidRPr="00F43B49">
        <w:t>% к уточненным годовым назначениям</w:t>
      </w:r>
      <w:r w:rsidR="00175D62">
        <w:t xml:space="preserve"> </w:t>
      </w:r>
      <w:r w:rsidR="00831500">
        <w:t xml:space="preserve">- </w:t>
      </w:r>
      <w:r w:rsidR="00175D62">
        <w:t>691 178,5 тыс. руб.</w:t>
      </w:r>
    </w:p>
    <w:p w14:paraId="1C5CF253" w14:textId="1F758D5C" w:rsidR="00F43B49" w:rsidRPr="00F43B49" w:rsidRDefault="00F43B49" w:rsidP="002C2885">
      <w:pPr>
        <w:ind w:firstLine="567"/>
        <w:jc w:val="both"/>
      </w:pPr>
      <w:proofErr w:type="gramStart"/>
      <w:r w:rsidRPr="00F43B49">
        <w:t xml:space="preserve">Отрасль «Общегосударственные вопросы» профинансирована на </w:t>
      </w:r>
      <w:r w:rsidR="00831500">
        <w:t>24</w:t>
      </w:r>
      <w:r w:rsidRPr="00F43B49">
        <w:t>,</w:t>
      </w:r>
      <w:r w:rsidR="00831500">
        <w:t>0</w:t>
      </w:r>
      <w:r w:rsidRPr="00F43B49">
        <w:t xml:space="preserve">% </w:t>
      </w:r>
      <w:r w:rsidR="00831500">
        <w:t xml:space="preserve"> или 42 217,5 тыс. руб.;</w:t>
      </w:r>
      <w:r w:rsidRPr="00F43B49">
        <w:t xml:space="preserve"> «Национальная оборона</w:t>
      </w:r>
      <w:r w:rsidRPr="004D7864">
        <w:t xml:space="preserve">» на </w:t>
      </w:r>
      <w:r w:rsidR="004D7864" w:rsidRPr="004D7864">
        <w:t>18</w:t>
      </w:r>
      <w:r w:rsidR="00DA00A0" w:rsidRPr="004D7864">
        <w:t>,0</w:t>
      </w:r>
      <w:r w:rsidRPr="004D7864">
        <w:t>%</w:t>
      </w:r>
      <w:r w:rsidR="00DA00A0" w:rsidRPr="004D7864">
        <w:t xml:space="preserve"> или </w:t>
      </w:r>
      <w:r w:rsidR="004D7864">
        <w:t>105,8 тыс. руб.;</w:t>
      </w:r>
      <w:r w:rsidRPr="004D7864">
        <w:t xml:space="preserve"> «</w:t>
      </w:r>
      <w:r w:rsidRPr="00F43B49">
        <w:t>Национальная безопасность и правоохранительная деятельность» на 2</w:t>
      </w:r>
      <w:r w:rsidR="004A40B5">
        <w:t>2,0</w:t>
      </w:r>
      <w:r w:rsidRPr="00F43B49">
        <w:t>%</w:t>
      </w:r>
      <w:r w:rsidR="004A40B5">
        <w:t xml:space="preserve"> или 9 578,6 тыс. руб.;</w:t>
      </w:r>
      <w:r w:rsidRPr="00F43B49">
        <w:t xml:space="preserve"> «Национальная экономика» на 1</w:t>
      </w:r>
      <w:r w:rsidR="004A40B5">
        <w:t>5</w:t>
      </w:r>
      <w:r w:rsidRPr="00F43B49">
        <w:t>,</w:t>
      </w:r>
      <w:r w:rsidR="004A40B5">
        <w:t>0</w:t>
      </w:r>
      <w:r w:rsidRPr="00F43B49">
        <w:t>%</w:t>
      </w:r>
      <w:r w:rsidR="004A40B5">
        <w:t xml:space="preserve"> или 14 113,0 тыс. руб.;</w:t>
      </w:r>
      <w:r w:rsidRPr="00F43B49">
        <w:t xml:space="preserve"> «Жилищно-коммунальное хозяйство» на </w:t>
      </w:r>
      <w:r w:rsidR="004A40B5">
        <w:t>1</w:t>
      </w:r>
      <w:r w:rsidRPr="00F43B49">
        <w:t>8,</w:t>
      </w:r>
      <w:r w:rsidR="004A40B5">
        <w:t>0</w:t>
      </w:r>
      <w:r w:rsidRPr="00F43B49">
        <w:t>%</w:t>
      </w:r>
      <w:r w:rsidR="004A40B5">
        <w:t xml:space="preserve"> или </w:t>
      </w:r>
      <w:r w:rsidR="00C27728">
        <w:t>11 376,6 тыс. руб.;</w:t>
      </w:r>
      <w:r w:rsidRPr="00F43B49">
        <w:t xml:space="preserve"> </w:t>
      </w:r>
      <w:r w:rsidRPr="00F43B49">
        <w:lastRenderedPageBreak/>
        <w:t>«Образование» на</w:t>
      </w:r>
      <w:r w:rsidR="00C27728">
        <w:t xml:space="preserve"> 26,0</w:t>
      </w:r>
      <w:r w:rsidRPr="00F43B49">
        <w:t>%</w:t>
      </w:r>
      <w:r w:rsidR="00C27728">
        <w:t xml:space="preserve"> или 54 499,9 тыс. руб.;</w:t>
      </w:r>
      <w:r w:rsidRPr="00F43B49">
        <w:t xml:space="preserve"> «Культура и кинематография</w:t>
      </w:r>
      <w:proofErr w:type="gramEnd"/>
      <w:r w:rsidRPr="00F43B49">
        <w:t>» на 27,</w:t>
      </w:r>
      <w:r w:rsidR="00163F30">
        <w:t>0</w:t>
      </w:r>
      <w:r w:rsidRPr="00F43B49">
        <w:t>%</w:t>
      </w:r>
      <w:r w:rsidR="00163F30">
        <w:t xml:space="preserve"> или 14 817,1 тыс. руб.;</w:t>
      </w:r>
      <w:r w:rsidRPr="00F43B49">
        <w:t xml:space="preserve"> «Социальная политика» на </w:t>
      </w:r>
      <w:r w:rsidR="00374C06">
        <w:t>1</w:t>
      </w:r>
      <w:r w:rsidRPr="00F43B49">
        <w:t>8,</w:t>
      </w:r>
      <w:r w:rsidR="00374C06">
        <w:t>0</w:t>
      </w:r>
      <w:r w:rsidRPr="00F43B49">
        <w:t>%</w:t>
      </w:r>
      <w:r w:rsidR="00374C06">
        <w:t xml:space="preserve"> или 2 799,4 тыс. руб.;</w:t>
      </w:r>
      <w:r w:rsidRPr="00F43B49">
        <w:t xml:space="preserve"> «Физическая культура и спорт» на </w:t>
      </w:r>
      <w:r w:rsidR="00374C06">
        <w:t>1</w:t>
      </w:r>
      <w:r w:rsidRPr="00F43B49">
        <w:t>3,</w:t>
      </w:r>
      <w:r w:rsidR="00374C06">
        <w:t>0</w:t>
      </w:r>
      <w:r w:rsidRPr="00F43B49">
        <w:t>%</w:t>
      </w:r>
      <w:r w:rsidR="00374C06">
        <w:t xml:space="preserve"> или 569,2 тыс. руб.;</w:t>
      </w:r>
      <w:r w:rsidRPr="00F43B49">
        <w:t xml:space="preserve"> «Средства массовой информации» на </w:t>
      </w:r>
      <w:r w:rsidR="00374C06">
        <w:t>18</w:t>
      </w:r>
      <w:r w:rsidRPr="00F43B49">
        <w:t>,</w:t>
      </w:r>
      <w:r w:rsidR="00374C06">
        <w:t>0</w:t>
      </w:r>
      <w:r w:rsidRPr="00F43B49">
        <w:t>%</w:t>
      </w:r>
      <w:r w:rsidR="00374C06">
        <w:t xml:space="preserve"> или </w:t>
      </w:r>
      <w:r w:rsidR="00191F8A">
        <w:t>690,4 тыс. руб.</w:t>
      </w:r>
      <w:r w:rsidRPr="00F43B49">
        <w:t xml:space="preserve"> к уточненным годовым назначениям.</w:t>
      </w:r>
    </w:p>
    <w:p w14:paraId="34C90E61" w14:textId="6820C29C" w:rsidR="00F43B49" w:rsidRPr="00F43B49" w:rsidRDefault="00F43B49" w:rsidP="00F43B49">
      <w:pPr>
        <w:ind w:firstLine="567"/>
      </w:pPr>
      <w:r w:rsidRPr="00F43B49">
        <w:t xml:space="preserve">Бюджет исполнен с </w:t>
      </w:r>
      <w:r w:rsidR="007B0623">
        <w:t xml:space="preserve">дефицитом </w:t>
      </w:r>
      <w:r w:rsidRPr="00F43B49">
        <w:t xml:space="preserve">в сумме </w:t>
      </w:r>
      <w:r w:rsidR="004F741F">
        <w:t xml:space="preserve">- </w:t>
      </w:r>
      <w:r w:rsidR="005F1C36">
        <w:t>17 566,6</w:t>
      </w:r>
      <w:r w:rsidRPr="00F43B49">
        <w:t xml:space="preserve"> тыс. руб. при плановом дефиците </w:t>
      </w:r>
      <w:r w:rsidR="00E96130">
        <w:t>-</w:t>
      </w:r>
      <w:r w:rsidR="00DD1CEA">
        <w:t xml:space="preserve"> 36 349,8</w:t>
      </w:r>
      <w:r w:rsidRPr="00F43B49">
        <w:t xml:space="preserve"> тыс.</w:t>
      </w:r>
      <w:r w:rsidR="00525A54">
        <w:t xml:space="preserve"> </w:t>
      </w:r>
      <w:r w:rsidRPr="00F43B49">
        <w:t>руб.</w:t>
      </w:r>
    </w:p>
    <w:p w14:paraId="559F4031" w14:textId="0A48DCA2" w:rsidR="00F43B49" w:rsidRDefault="00F43B49" w:rsidP="00E170F6">
      <w:pPr>
        <w:ind w:firstLine="567"/>
        <w:jc w:val="both"/>
      </w:pPr>
      <w:r w:rsidRPr="00F43B49">
        <w:t>Кредиторская задолженность по состоянию на 01.0</w:t>
      </w:r>
      <w:r w:rsidR="00CB5609">
        <w:t>4</w:t>
      </w:r>
      <w:r w:rsidRPr="00F43B49">
        <w:t>.202</w:t>
      </w:r>
      <w:r w:rsidR="00CB5609">
        <w:t>6</w:t>
      </w:r>
      <w:r w:rsidR="00311B7B">
        <w:t xml:space="preserve"> </w:t>
      </w:r>
      <w:r w:rsidRPr="00F43B49">
        <w:t xml:space="preserve">г. составила </w:t>
      </w:r>
      <w:r w:rsidR="00D72070">
        <w:t xml:space="preserve">            </w:t>
      </w:r>
      <w:r w:rsidRPr="00F43B49">
        <w:t>2</w:t>
      </w:r>
      <w:r w:rsidR="00FF263F">
        <w:t> 793,7</w:t>
      </w:r>
      <w:r w:rsidRPr="00F43B49">
        <w:t xml:space="preserve"> тыс. руб.,</w:t>
      </w:r>
      <w:r w:rsidR="00C6784F" w:rsidRPr="00C6784F">
        <w:rPr>
          <w:sz w:val="24"/>
          <w:szCs w:val="24"/>
        </w:rPr>
        <w:t xml:space="preserve"> </w:t>
      </w:r>
      <w:r w:rsidR="00C6784F" w:rsidRPr="00C6784F">
        <w:t>по сравнению с аналогичным периодом 202</w:t>
      </w:r>
      <w:r w:rsidR="00E170F6">
        <w:t>5</w:t>
      </w:r>
      <w:r w:rsidR="00C6784F" w:rsidRPr="00C6784F">
        <w:t xml:space="preserve"> года  (1</w:t>
      </w:r>
      <w:r w:rsidR="00E170F6">
        <w:t> 895,4</w:t>
      </w:r>
      <w:r w:rsidR="00C6784F" w:rsidRPr="00C6784F">
        <w:t xml:space="preserve"> тыс. руб.) у</w:t>
      </w:r>
      <w:r w:rsidR="00E170F6">
        <w:t>величилась</w:t>
      </w:r>
      <w:r w:rsidR="00C6784F" w:rsidRPr="00C6784F">
        <w:t xml:space="preserve"> на </w:t>
      </w:r>
      <w:r w:rsidR="00E170F6">
        <w:t>898,3</w:t>
      </w:r>
      <w:r w:rsidR="00C6784F" w:rsidRPr="00C6784F">
        <w:t xml:space="preserve"> тыс. руб</w:t>
      </w:r>
      <w:r w:rsidR="00E170F6">
        <w:t>.</w:t>
      </w:r>
    </w:p>
    <w:p w14:paraId="089BCDEF" w14:textId="1ECCDC29" w:rsidR="007C47AE" w:rsidRPr="007C47AE" w:rsidRDefault="007C47AE" w:rsidP="007C47AE">
      <w:pPr>
        <w:tabs>
          <w:tab w:val="left" w:pos="3690"/>
        </w:tabs>
        <w:jc w:val="both"/>
      </w:pPr>
      <w:r>
        <w:t xml:space="preserve">       </w:t>
      </w:r>
      <w:r w:rsidRPr="007C47AE">
        <w:t xml:space="preserve"> По состоянию на 01.04.202</w:t>
      </w:r>
      <w:r>
        <w:t>6</w:t>
      </w:r>
      <w:r w:rsidRPr="007C47AE">
        <w:t xml:space="preserve"> года, численность муниципальных служащих и работников муниципальных учреждений составляет </w:t>
      </w:r>
      <w:r w:rsidR="00E96130">
        <w:t>-</w:t>
      </w:r>
      <w:r w:rsidRPr="007C47AE">
        <w:t xml:space="preserve"> 7</w:t>
      </w:r>
      <w:r w:rsidR="0055757C">
        <w:t xml:space="preserve">47,8 </w:t>
      </w:r>
      <w:r w:rsidRPr="007C47AE">
        <w:t xml:space="preserve">чел., денежное содержание работников составляет </w:t>
      </w:r>
      <w:r w:rsidR="00E96130">
        <w:t>-</w:t>
      </w:r>
      <w:r w:rsidRPr="007C47AE">
        <w:t xml:space="preserve"> 1</w:t>
      </w:r>
      <w:r w:rsidR="0055757C">
        <w:t>11 714,6</w:t>
      </w:r>
      <w:r w:rsidRPr="007C47AE">
        <w:t xml:space="preserve"> тыс. руб. </w:t>
      </w:r>
    </w:p>
    <w:p w14:paraId="7168FC33" w14:textId="4BD6BFE6" w:rsidR="00E3306E" w:rsidRPr="00E3306E" w:rsidRDefault="00E3306E" w:rsidP="00E3306E">
      <w:pPr>
        <w:tabs>
          <w:tab w:val="left" w:pos="3690"/>
        </w:tabs>
        <w:jc w:val="both"/>
      </w:pPr>
      <w:r>
        <w:t xml:space="preserve">        </w:t>
      </w:r>
      <w:r w:rsidRPr="00E3306E">
        <w:t>Из запланированных на 202</w:t>
      </w:r>
      <w:r>
        <w:t>6</w:t>
      </w:r>
      <w:r w:rsidRPr="00E3306E">
        <w:t xml:space="preserve"> год средств резервного фонда в сумме</w:t>
      </w:r>
      <w:r w:rsidR="004F741F">
        <w:t xml:space="preserve"> -</w:t>
      </w:r>
      <w:r w:rsidRPr="00E3306E">
        <w:t xml:space="preserve"> 500,0 тыс. руб., израсходовано за </w:t>
      </w:r>
      <w:r w:rsidRPr="00E3306E">
        <w:rPr>
          <w:lang w:val="en-US"/>
        </w:rPr>
        <w:t>I</w:t>
      </w:r>
      <w:r w:rsidRPr="00E3306E">
        <w:t xml:space="preserve"> - квартал 202</w:t>
      </w:r>
      <w:r>
        <w:t>6</w:t>
      </w:r>
      <w:r w:rsidRPr="00E3306E">
        <w:t xml:space="preserve"> года – </w:t>
      </w:r>
      <w:r>
        <w:t>32,5</w:t>
      </w:r>
      <w:r w:rsidRPr="00E3306E">
        <w:t xml:space="preserve"> тыс. руб. или </w:t>
      </w:r>
      <w:r>
        <w:t>6,5</w:t>
      </w:r>
      <w:r w:rsidRPr="00E3306E">
        <w:t>%.</w:t>
      </w:r>
    </w:p>
    <w:p w14:paraId="786683FB" w14:textId="4C5DCDA1" w:rsidR="00F43B49" w:rsidRPr="00713B50" w:rsidRDefault="00F43B49" w:rsidP="00D72070">
      <w:pPr>
        <w:ind w:firstLine="567"/>
        <w:jc w:val="both"/>
        <w:rPr>
          <w:color w:val="000000"/>
        </w:rPr>
      </w:pPr>
      <w:r w:rsidRPr="00F43B49">
        <w:t>Муниципальный долг на 01.0</w:t>
      </w:r>
      <w:r w:rsidR="009E4551">
        <w:t>4</w:t>
      </w:r>
      <w:r w:rsidRPr="00F43B49">
        <w:t>.202</w:t>
      </w:r>
      <w:r w:rsidR="009E4551">
        <w:t>6</w:t>
      </w:r>
      <w:r w:rsidRPr="00F43B49">
        <w:t xml:space="preserve"> года отсутствует.</w:t>
      </w:r>
    </w:p>
    <w:sectPr w:rsidR="00F43B49" w:rsidRPr="00713B50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09809" w14:textId="77777777" w:rsidR="00022EEA" w:rsidRDefault="00022EEA">
      <w:r>
        <w:separator/>
      </w:r>
    </w:p>
  </w:endnote>
  <w:endnote w:type="continuationSeparator" w:id="0">
    <w:p w14:paraId="47BA2626" w14:textId="77777777" w:rsidR="00022EEA" w:rsidRDefault="0002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3AD82" w14:textId="77777777" w:rsidR="00022EEA" w:rsidRDefault="00022EEA">
      <w:r>
        <w:separator/>
      </w:r>
    </w:p>
  </w:footnote>
  <w:footnote w:type="continuationSeparator" w:id="0">
    <w:p w14:paraId="62B1DDE0" w14:textId="77777777" w:rsidR="00022EEA" w:rsidRDefault="00022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ACDC0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714F">
      <w:rPr>
        <w:rStyle w:val="a7"/>
        <w:noProof/>
      </w:rPr>
      <w:t>3</w:t>
    </w:r>
    <w:r>
      <w:rPr>
        <w:rStyle w:val="a7"/>
      </w:rPr>
      <w:fldChar w:fldCharType="end"/>
    </w:r>
  </w:p>
  <w:p w14:paraId="08943524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7EEC6" w14:textId="77777777" w:rsidR="00B75DFC" w:rsidRDefault="00CC7EC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E593026" wp14:editId="1E9919D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8B1C1F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81267E" wp14:editId="5FAEA45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44F8A" w14:textId="77777777" w:rsidR="00E52B15" w:rsidRPr="00E52B15" w:rsidRDefault="00CC7EC9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6AE18" wp14:editId="73E18171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CC2D1C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71EB6C0D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6F9D299A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B51F4F3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22EFFC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017EFC8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15687C0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FA29E27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9A09FE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7E4E94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28126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49E44F8A" w14:textId="77777777" w:rsidR="00E52B15" w:rsidRPr="00E52B15" w:rsidRDefault="00CC7EC9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D6AE18" wp14:editId="73E18171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CC2D1C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71EB6C0D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6F9D299A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B51F4F3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122EFFC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017EFC8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215687C0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FA29E27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6C9A09FE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C7E4E94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65EA"/>
    <w:multiLevelType w:val="hybridMultilevel"/>
    <w:tmpl w:val="FBD4BD4E"/>
    <w:lvl w:ilvl="0" w:tplc="C386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+7+sSEWjZSQdbYTJYLeESTdBLs=" w:salt="2FOI4pIcQj5czMKq/uAxL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50"/>
    <w:rsid w:val="00002715"/>
    <w:rsid w:val="00007177"/>
    <w:rsid w:val="00007189"/>
    <w:rsid w:val="00022EEA"/>
    <w:rsid w:val="00023D72"/>
    <w:rsid w:val="00040D26"/>
    <w:rsid w:val="000456BC"/>
    <w:rsid w:val="00045A6B"/>
    <w:rsid w:val="0005546A"/>
    <w:rsid w:val="00056E1C"/>
    <w:rsid w:val="0007340B"/>
    <w:rsid w:val="000748D6"/>
    <w:rsid w:val="000A0B4E"/>
    <w:rsid w:val="000A11F7"/>
    <w:rsid w:val="000C4391"/>
    <w:rsid w:val="000C7DA5"/>
    <w:rsid w:val="000D066A"/>
    <w:rsid w:val="000D5C79"/>
    <w:rsid w:val="000F3C08"/>
    <w:rsid w:val="000F4568"/>
    <w:rsid w:val="000F7B5C"/>
    <w:rsid w:val="0010141B"/>
    <w:rsid w:val="0010360C"/>
    <w:rsid w:val="0010435E"/>
    <w:rsid w:val="0013714F"/>
    <w:rsid w:val="001451F4"/>
    <w:rsid w:val="00163F30"/>
    <w:rsid w:val="00172E48"/>
    <w:rsid w:val="00175D62"/>
    <w:rsid w:val="001772E6"/>
    <w:rsid w:val="001774CA"/>
    <w:rsid w:val="001878F9"/>
    <w:rsid w:val="00191F8A"/>
    <w:rsid w:val="001A4DFA"/>
    <w:rsid w:val="001A5D62"/>
    <w:rsid w:val="001D1187"/>
    <w:rsid w:val="001E35C4"/>
    <w:rsid w:val="001E4409"/>
    <w:rsid w:val="001F0640"/>
    <w:rsid w:val="001F3093"/>
    <w:rsid w:val="001F49D5"/>
    <w:rsid w:val="001F7DBD"/>
    <w:rsid w:val="0020383D"/>
    <w:rsid w:val="00203ADF"/>
    <w:rsid w:val="00204E04"/>
    <w:rsid w:val="002175D4"/>
    <w:rsid w:val="0022015C"/>
    <w:rsid w:val="00240790"/>
    <w:rsid w:val="00241D2E"/>
    <w:rsid w:val="002517A0"/>
    <w:rsid w:val="00260E76"/>
    <w:rsid w:val="00276416"/>
    <w:rsid w:val="0028400D"/>
    <w:rsid w:val="00293AB1"/>
    <w:rsid w:val="0029666C"/>
    <w:rsid w:val="00297599"/>
    <w:rsid w:val="002A0F01"/>
    <w:rsid w:val="002B03D7"/>
    <w:rsid w:val="002B6128"/>
    <w:rsid w:val="002C2885"/>
    <w:rsid w:val="002D106B"/>
    <w:rsid w:val="002D45AB"/>
    <w:rsid w:val="002D60DF"/>
    <w:rsid w:val="002D6448"/>
    <w:rsid w:val="002E669E"/>
    <w:rsid w:val="003036D5"/>
    <w:rsid w:val="00304F34"/>
    <w:rsid w:val="00307B18"/>
    <w:rsid w:val="00311B7B"/>
    <w:rsid w:val="00330BA2"/>
    <w:rsid w:val="00337EF9"/>
    <w:rsid w:val="003503C1"/>
    <w:rsid w:val="003632AA"/>
    <w:rsid w:val="00373BB1"/>
    <w:rsid w:val="00374C06"/>
    <w:rsid w:val="00375072"/>
    <w:rsid w:val="00396D3C"/>
    <w:rsid w:val="003A5C64"/>
    <w:rsid w:val="003B7BA3"/>
    <w:rsid w:val="003B7FBA"/>
    <w:rsid w:val="003C11F6"/>
    <w:rsid w:val="003E1383"/>
    <w:rsid w:val="003E13BD"/>
    <w:rsid w:val="003E2AC5"/>
    <w:rsid w:val="003E6B0B"/>
    <w:rsid w:val="003F6BAF"/>
    <w:rsid w:val="00404DFA"/>
    <w:rsid w:val="004106A7"/>
    <w:rsid w:val="00420EF5"/>
    <w:rsid w:val="0043564A"/>
    <w:rsid w:val="00470237"/>
    <w:rsid w:val="0048443F"/>
    <w:rsid w:val="00493E55"/>
    <w:rsid w:val="00494BDB"/>
    <w:rsid w:val="00495E48"/>
    <w:rsid w:val="004976B7"/>
    <w:rsid w:val="004A40B5"/>
    <w:rsid w:val="004C33BA"/>
    <w:rsid w:val="004C34C3"/>
    <w:rsid w:val="004D214C"/>
    <w:rsid w:val="004D4695"/>
    <w:rsid w:val="004D496C"/>
    <w:rsid w:val="004D56E8"/>
    <w:rsid w:val="004D7864"/>
    <w:rsid w:val="004E334E"/>
    <w:rsid w:val="004E7503"/>
    <w:rsid w:val="004F741F"/>
    <w:rsid w:val="00504DB3"/>
    <w:rsid w:val="00506B23"/>
    <w:rsid w:val="005220E5"/>
    <w:rsid w:val="00523040"/>
    <w:rsid w:val="00525A54"/>
    <w:rsid w:val="00534585"/>
    <w:rsid w:val="00550648"/>
    <w:rsid w:val="0055757C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5F1C36"/>
    <w:rsid w:val="006010A3"/>
    <w:rsid w:val="00604555"/>
    <w:rsid w:val="006134B1"/>
    <w:rsid w:val="00620DB0"/>
    <w:rsid w:val="00625C82"/>
    <w:rsid w:val="0063056A"/>
    <w:rsid w:val="00631317"/>
    <w:rsid w:val="00640491"/>
    <w:rsid w:val="006452F5"/>
    <w:rsid w:val="00651753"/>
    <w:rsid w:val="006526CB"/>
    <w:rsid w:val="006539FD"/>
    <w:rsid w:val="00654EA0"/>
    <w:rsid w:val="0067053D"/>
    <w:rsid w:val="00674978"/>
    <w:rsid w:val="00682EEE"/>
    <w:rsid w:val="0068650D"/>
    <w:rsid w:val="00693234"/>
    <w:rsid w:val="006A3695"/>
    <w:rsid w:val="006B201C"/>
    <w:rsid w:val="006B5FED"/>
    <w:rsid w:val="006E4067"/>
    <w:rsid w:val="006E7112"/>
    <w:rsid w:val="007021D2"/>
    <w:rsid w:val="00706A9D"/>
    <w:rsid w:val="00706EB2"/>
    <w:rsid w:val="0071115E"/>
    <w:rsid w:val="00713B50"/>
    <w:rsid w:val="007166CA"/>
    <w:rsid w:val="00717379"/>
    <w:rsid w:val="007212E3"/>
    <w:rsid w:val="00725148"/>
    <w:rsid w:val="00780FBE"/>
    <w:rsid w:val="007820D2"/>
    <w:rsid w:val="007A34D9"/>
    <w:rsid w:val="007A3DAF"/>
    <w:rsid w:val="007B0623"/>
    <w:rsid w:val="007B0AE3"/>
    <w:rsid w:val="007C1713"/>
    <w:rsid w:val="007C1F11"/>
    <w:rsid w:val="007C47AE"/>
    <w:rsid w:val="007C78A7"/>
    <w:rsid w:val="007E6995"/>
    <w:rsid w:val="008142D8"/>
    <w:rsid w:val="00831500"/>
    <w:rsid w:val="00837C7D"/>
    <w:rsid w:val="008467C8"/>
    <w:rsid w:val="0085764D"/>
    <w:rsid w:val="00867D97"/>
    <w:rsid w:val="00883E4F"/>
    <w:rsid w:val="008853A0"/>
    <w:rsid w:val="00896A3E"/>
    <w:rsid w:val="008C244B"/>
    <w:rsid w:val="008C5229"/>
    <w:rsid w:val="008D13B2"/>
    <w:rsid w:val="008D30B4"/>
    <w:rsid w:val="008D5424"/>
    <w:rsid w:val="008D5E3D"/>
    <w:rsid w:val="008E1199"/>
    <w:rsid w:val="008E24CC"/>
    <w:rsid w:val="008E68E5"/>
    <w:rsid w:val="008E6D46"/>
    <w:rsid w:val="008F28BA"/>
    <w:rsid w:val="008F516C"/>
    <w:rsid w:val="00900FD8"/>
    <w:rsid w:val="009214E1"/>
    <w:rsid w:val="00923AEC"/>
    <w:rsid w:val="00927565"/>
    <w:rsid w:val="00930AA3"/>
    <w:rsid w:val="00944CF3"/>
    <w:rsid w:val="009452A6"/>
    <w:rsid w:val="009458C7"/>
    <w:rsid w:val="00957A15"/>
    <w:rsid w:val="00966B56"/>
    <w:rsid w:val="00967791"/>
    <w:rsid w:val="00970A90"/>
    <w:rsid w:val="00971CE2"/>
    <w:rsid w:val="009745C2"/>
    <w:rsid w:val="00995DDA"/>
    <w:rsid w:val="009A1D2F"/>
    <w:rsid w:val="009C464B"/>
    <w:rsid w:val="009D0B51"/>
    <w:rsid w:val="009D1867"/>
    <w:rsid w:val="009E4551"/>
    <w:rsid w:val="009E5522"/>
    <w:rsid w:val="009E5C03"/>
    <w:rsid w:val="00A040A8"/>
    <w:rsid w:val="00A12790"/>
    <w:rsid w:val="00A21D82"/>
    <w:rsid w:val="00A3058F"/>
    <w:rsid w:val="00A50E6A"/>
    <w:rsid w:val="00A64C24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AF4B07"/>
    <w:rsid w:val="00B06DD0"/>
    <w:rsid w:val="00B07027"/>
    <w:rsid w:val="00B14324"/>
    <w:rsid w:val="00B154BD"/>
    <w:rsid w:val="00B33EFB"/>
    <w:rsid w:val="00B40FEB"/>
    <w:rsid w:val="00B70ECB"/>
    <w:rsid w:val="00B75DFC"/>
    <w:rsid w:val="00B91CE2"/>
    <w:rsid w:val="00BA2ACF"/>
    <w:rsid w:val="00BA3B7E"/>
    <w:rsid w:val="00BC183A"/>
    <w:rsid w:val="00BC61C1"/>
    <w:rsid w:val="00BC7BBB"/>
    <w:rsid w:val="00BD42E8"/>
    <w:rsid w:val="00BE575A"/>
    <w:rsid w:val="00BF50FF"/>
    <w:rsid w:val="00C00F42"/>
    <w:rsid w:val="00C03D08"/>
    <w:rsid w:val="00C07083"/>
    <w:rsid w:val="00C12438"/>
    <w:rsid w:val="00C170C2"/>
    <w:rsid w:val="00C27728"/>
    <w:rsid w:val="00C32727"/>
    <w:rsid w:val="00C37123"/>
    <w:rsid w:val="00C425B7"/>
    <w:rsid w:val="00C5239B"/>
    <w:rsid w:val="00C578AA"/>
    <w:rsid w:val="00C6784F"/>
    <w:rsid w:val="00CB5609"/>
    <w:rsid w:val="00CC14FB"/>
    <w:rsid w:val="00CC47F1"/>
    <w:rsid w:val="00CC7EC9"/>
    <w:rsid w:val="00CD3CB3"/>
    <w:rsid w:val="00CD6BEC"/>
    <w:rsid w:val="00D018F0"/>
    <w:rsid w:val="00D01C98"/>
    <w:rsid w:val="00D26C5B"/>
    <w:rsid w:val="00D27EDC"/>
    <w:rsid w:val="00D3028B"/>
    <w:rsid w:val="00D310D1"/>
    <w:rsid w:val="00D322E6"/>
    <w:rsid w:val="00D56230"/>
    <w:rsid w:val="00D655B1"/>
    <w:rsid w:val="00D65C4D"/>
    <w:rsid w:val="00D663D9"/>
    <w:rsid w:val="00D72070"/>
    <w:rsid w:val="00D76701"/>
    <w:rsid w:val="00D87023"/>
    <w:rsid w:val="00D95790"/>
    <w:rsid w:val="00DA00A0"/>
    <w:rsid w:val="00DA6200"/>
    <w:rsid w:val="00DB7654"/>
    <w:rsid w:val="00DC2FB4"/>
    <w:rsid w:val="00DD1CEA"/>
    <w:rsid w:val="00DD59AF"/>
    <w:rsid w:val="00DF6851"/>
    <w:rsid w:val="00DF763F"/>
    <w:rsid w:val="00E05968"/>
    <w:rsid w:val="00E14C5A"/>
    <w:rsid w:val="00E170F6"/>
    <w:rsid w:val="00E24AE5"/>
    <w:rsid w:val="00E31D7F"/>
    <w:rsid w:val="00E32342"/>
    <w:rsid w:val="00E3306E"/>
    <w:rsid w:val="00E352F1"/>
    <w:rsid w:val="00E42FA4"/>
    <w:rsid w:val="00E52B15"/>
    <w:rsid w:val="00E649D6"/>
    <w:rsid w:val="00E674D1"/>
    <w:rsid w:val="00E73803"/>
    <w:rsid w:val="00E76580"/>
    <w:rsid w:val="00E85138"/>
    <w:rsid w:val="00E85825"/>
    <w:rsid w:val="00E95C5F"/>
    <w:rsid w:val="00E95CC0"/>
    <w:rsid w:val="00E96130"/>
    <w:rsid w:val="00EA506E"/>
    <w:rsid w:val="00EE6A95"/>
    <w:rsid w:val="00F07D56"/>
    <w:rsid w:val="00F12E73"/>
    <w:rsid w:val="00F17B08"/>
    <w:rsid w:val="00F31112"/>
    <w:rsid w:val="00F31813"/>
    <w:rsid w:val="00F43B49"/>
    <w:rsid w:val="00F602AB"/>
    <w:rsid w:val="00F6166D"/>
    <w:rsid w:val="00F633AF"/>
    <w:rsid w:val="00F644F4"/>
    <w:rsid w:val="00F71197"/>
    <w:rsid w:val="00F74554"/>
    <w:rsid w:val="00F74556"/>
    <w:rsid w:val="00FA64EC"/>
    <w:rsid w:val="00FC33B1"/>
    <w:rsid w:val="00FE0B7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908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2131-A131-4E0B-9439-4283DE21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2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2026-06-08T05:22:00Z</cp:lastPrinted>
  <dcterms:created xsi:type="dcterms:W3CDTF">2026-05-25T13:24:00Z</dcterms:created>
  <dcterms:modified xsi:type="dcterms:W3CDTF">2026-06-08T05:23:00Z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